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0" w:rsidRDefault="001D6E20">
      <w:pPr>
        <w:pStyle w:val="5"/>
        <w:jc w:val="both"/>
        <w:rPr>
          <w:sz w:val="40"/>
          <w:szCs w:val="40"/>
        </w:rPr>
      </w:pPr>
      <w:r>
        <w:rPr>
          <w:sz w:val="32"/>
          <w:szCs w:val="32"/>
        </w:rPr>
        <w:t>06</w:t>
      </w:r>
      <w:r w:rsidR="004F2258">
        <w:rPr>
          <w:sz w:val="32"/>
          <w:szCs w:val="32"/>
        </w:rPr>
        <w:t>.09</w:t>
      </w:r>
      <w:r w:rsidR="00885B60">
        <w:rPr>
          <w:sz w:val="32"/>
          <w:szCs w:val="32"/>
        </w:rPr>
        <w:t>.2024</w:t>
      </w:r>
    </w:p>
    <w:tbl>
      <w:tblPr>
        <w:tblpPr w:leftFromText="180" w:rightFromText="180" w:vertAnchor="text" w:horzAnchor="page" w:tblpX="1761" w:tblpY="68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"/>
        <w:gridCol w:w="6961"/>
        <w:gridCol w:w="240"/>
      </w:tblGrid>
      <w:tr w:rsidR="001A68E0">
        <w:trPr>
          <w:gridAfter w:val="1"/>
          <w:wAfter w:w="240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8E0" w:rsidRDefault="001A68E0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1A68E0">
        <w:trPr>
          <w:gridAfter w:val="1"/>
          <w:wAfter w:w="240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8E0" w:rsidRDefault="001A68E0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1A68E0">
        <w:trPr>
          <w:trHeight w:val="578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1A68E0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Салаты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:rsidR="001A68E0">
        <w:trPr>
          <w:gridAfter w:val="2"/>
          <w:wAfter w:w="7201" w:type="dxa"/>
        </w:trPr>
        <w:tc>
          <w:tcPr>
            <w:tcW w:w="16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Pr="0000669E" w:rsidRDefault="00885B60">
            <w:pPr>
              <w:pStyle w:val="2"/>
              <w:shd w:val="clear" w:color="auto" w:fill="FFFFFF"/>
              <w:spacing w:beforeAutospacing="0" w:afterAutospacing="0" w:line="12" w:lineRule="atLeast"/>
              <w:textAlignment w:val="baseline"/>
              <w:rPr>
                <w:rFonts w:ascii="Arial" w:eastAsia="Arial" w:hAnsi="Arial" w:cs="Arial" w:hint="default"/>
                <w:color w:val="333333"/>
                <w:sz w:val="32"/>
                <w:szCs w:val="32"/>
                <w:lang w:val="ru-RU"/>
              </w:rPr>
            </w:pPr>
            <w:r>
              <w:rPr>
                <w:rFonts w:ascii="Arial" w:eastAsia="Arial" w:hAnsi="Arial" w:cs="Arial" w:hint="default"/>
                <w:i w:val="0"/>
                <w:iCs w:val="0"/>
                <w:color w:val="333333"/>
                <w:sz w:val="32"/>
                <w:szCs w:val="32"/>
                <w:lang w:val="ru-RU"/>
              </w:rPr>
              <w:t>Сала</w:t>
            </w:r>
            <w:r w:rsidR="00036D50">
              <w:rPr>
                <w:rFonts w:ascii="Arial" w:eastAsia="Arial" w:hAnsi="Arial" w:cs="Arial" w:hint="default"/>
                <w:i w:val="0"/>
                <w:iCs w:val="0"/>
                <w:color w:val="333333"/>
                <w:sz w:val="32"/>
                <w:szCs w:val="32"/>
                <w:lang w:val="ru-RU"/>
              </w:rPr>
              <w:t xml:space="preserve">т </w:t>
            </w:r>
            <w:r w:rsidR="001D6E20">
              <w:rPr>
                <w:rFonts w:ascii="Arial" w:eastAsia="Arial" w:hAnsi="Arial" w:cs="Arial" w:hint="default"/>
                <w:i w:val="0"/>
                <w:iCs w:val="0"/>
                <w:color w:val="333333"/>
                <w:sz w:val="32"/>
                <w:szCs w:val="32"/>
                <w:lang w:val="ru-RU"/>
              </w:rPr>
              <w:t>цезарь с курицей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885B60" w:rsidP="00DC7FB6">
            <w:pPr>
              <w:ind w:left="161" w:hangingChars="50" w:hanging="161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Салат</w:t>
            </w:r>
            <w:r w:rsidR="00525D4A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 </w:t>
            </w:r>
            <w:proofErr w:type="spellStart"/>
            <w:r w:rsidR="001D6E20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капрезе</w:t>
            </w:r>
            <w:proofErr w:type="spellEnd"/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rPr>
          <w:trHeight w:val="497"/>
        </w:trPr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Супы 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Суп </w:t>
            </w:r>
            <w:r w:rsidR="001D6E20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харчо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Pr="005D7011" w:rsidRDefault="0000669E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Суп </w:t>
            </w:r>
            <w:r w:rsidR="00E20E53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щавелевый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DC7FB6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Горячее  </w:t>
            </w:r>
            <w:r w:rsidR="00DC7FB6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:rsidR="001A68E0">
        <w:trPr>
          <w:trHeight w:val="451"/>
        </w:trPr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Pr="00A53535" w:rsidRDefault="001D6E20">
            <w:pPr>
              <w:spacing w:line="240" w:lineRule="atLeast"/>
              <w:textAlignment w:val="top"/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</w:pPr>
            <w:r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  <w:t>Куриные котлета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D6E20">
            <w:pPr>
              <w:spacing w:line="240" w:lineRule="atLeast"/>
              <w:textAlignment w:val="top"/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</w:pPr>
            <w:r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  <w:t>Тефтели в сливочном соусе</w:t>
            </w:r>
          </w:p>
          <w:p w:rsidR="008F6369" w:rsidRDefault="0000669E">
            <w:pPr>
              <w:spacing w:line="240" w:lineRule="atLeast"/>
              <w:textAlignment w:val="top"/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</w:pPr>
            <w:r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  <w:t xml:space="preserve">Спагетти </w:t>
            </w:r>
            <w:r w:rsidR="001D6E20">
              <w:rPr>
                <w:rStyle w:val="15"/>
                <w:rFonts w:ascii="Arial" w:eastAsia="Arial" w:hAnsi="Arial" w:cs="Arial"/>
                <w:color w:val="333333"/>
                <w:sz w:val="32"/>
                <w:szCs w:val="32"/>
              </w:rPr>
              <w:t>карбонара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:rsidR="001A68E0">
        <w:trPr>
          <w:trHeight w:val="90"/>
        </w:trPr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3F3F3"/>
          </w:tcPr>
          <w:p w:rsidR="001A68E0" w:rsidRDefault="001A68E0">
            <w:pP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:rsidR="001A68E0" w:rsidRDefault="001A68E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Гарниры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1A68E0"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1A68E0" w:rsidRDefault="00885B60">
            <w:pPr>
              <w:spacing w:line="240" w:lineRule="atLeast"/>
              <w:textAlignment w:val="top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</w:rPr>
              <w:t>Рис, гречка, картофельное пюре, макароны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8E0" w:rsidRDefault="001A68E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:rsidR="001A68E0" w:rsidRDefault="001A68E0">
      <w:pPr>
        <w:rPr>
          <w:b/>
          <w:bCs/>
          <w:sz w:val="52"/>
          <w:szCs w:val="52"/>
        </w:rPr>
      </w:pPr>
    </w:p>
    <w:sectPr w:rsidR="001A68E0" w:rsidSect="001A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47" w:rsidRDefault="00314F47">
      <w:r>
        <w:separator/>
      </w:r>
    </w:p>
  </w:endnote>
  <w:endnote w:type="continuationSeparator" w:id="0">
    <w:p w:rsidR="00314F47" w:rsidRDefault="0031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47" w:rsidRDefault="00314F47">
      <w:r>
        <w:separator/>
      </w:r>
    </w:p>
  </w:footnote>
  <w:footnote w:type="continuationSeparator" w:id="0">
    <w:p w:rsidR="00314F47" w:rsidRDefault="00314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86BF5"/>
    <w:rsid w:val="00000517"/>
    <w:rsid w:val="0000669E"/>
    <w:rsid w:val="00036D50"/>
    <w:rsid w:val="000634E8"/>
    <w:rsid w:val="000B75D3"/>
    <w:rsid w:val="000D7729"/>
    <w:rsid w:val="000E66D6"/>
    <w:rsid w:val="00152CE1"/>
    <w:rsid w:val="00152FDC"/>
    <w:rsid w:val="001A68E0"/>
    <w:rsid w:val="001D6E20"/>
    <w:rsid w:val="001F042B"/>
    <w:rsid w:val="00310D4F"/>
    <w:rsid w:val="00314F47"/>
    <w:rsid w:val="0037298E"/>
    <w:rsid w:val="004D25EB"/>
    <w:rsid w:val="004F2258"/>
    <w:rsid w:val="00525D4A"/>
    <w:rsid w:val="005D7011"/>
    <w:rsid w:val="005E6973"/>
    <w:rsid w:val="0085668D"/>
    <w:rsid w:val="00885B60"/>
    <w:rsid w:val="008E4BC4"/>
    <w:rsid w:val="008F6369"/>
    <w:rsid w:val="009972CC"/>
    <w:rsid w:val="009A2B58"/>
    <w:rsid w:val="009A5689"/>
    <w:rsid w:val="009A7F92"/>
    <w:rsid w:val="00A53535"/>
    <w:rsid w:val="00A8165B"/>
    <w:rsid w:val="00AF056C"/>
    <w:rsid w:val="00B06AEB"/>
    <w:rsid w:val="00BA034B"/>
    <w:rsid w:val="00BA088C"/>
    <w:rsid w:val="00BC3BDB"/>
    <w:rsid w:val="00C23629"/>
    <w:rsid w:val="00C83CD3"/>
    <w:rsid w:val="00C95170"/>
    <w:rsid w:val="00CC2F14"/>
    <w:rsid w:val="00CC579E"/>
    <w:rsid w:val="00CD1562"/>
    <w:rsid w:val="00DC7FB6"/>
    <w:rsid w:val="00DE55A1"/>
    <w:rsid w:val="00E20E53"/>
    <w:rsid w:val="00EA301C"/>
    <w:rsid w:val="00EE6BC6"/>
    <w:rsid w:val="00F001D5"/>
    <w:rsid w:val="00F720CF"/>
    <w:rsid w:val="00F86BF5"/>
    <w:rsid w:val="00FC6CBE"/>
    <w:rsid w:val="02F619FD"/>
    <w:rsid w:val="03CC4EE2"/>
    <w:rsid w:val="04681880"/>
    <w:rsid w:val="04EE5B08"/>
    <w:rsid w:val="058D7738"/>
    <w:rsid w:val="0889605E"/>
    <w:rsid w:val="08C65B4F"/>
    <w:rsid w:val="09750431"/>
    <w:rsid w:val="0A651F81"/>
    <w:rsid w:val="0BD71411"/>
    <w:rsid w:val="0C6F2559"/>
    <w:rsid w:val="0E494793"/>
    <w:rsid w:val="0FAB4ABA"/>
    <w:rsid w:val="10A12868"/>
    <w:rsid w:val="118666EC"/>
    <w:rsid w:val="118B6E98"/>
    <w:rsid w:val="122824C8"/>
    <w:rsid w:val="136E7104"/>
    <w:rsid w:val="155F093D"/>
    <w:rsid w:val="169959F8"/>
    <w:rsid w:val="188706E3"/>
    <w:rsid w:val="1B463E68"/>
    <w:rsid w:val="1C487CBA"/>
    <w:rsid w:val="1D822876"/>
    <w:rsid w:val="1FFD4B03"/>
    <w:rsid w:val="21CA6630"/>
    <w:rsid w:val="235A5EBA"/>
    <w:rsid w:val="2401693C"/>
    <w:rsid w:val="269E27A7"/>
    <w:rsid w:val="28755004"/>
    <w:rsid w:val="2A481A7A"/>
    <w:rsid w:val="2BE77953"/>
    <w:rsid w:val="2C263786"/>
    <w:rsid w:val="2CB0343B"/>
    <w:rsid w:val="2D3A6BE5"/>
    <w:rsid w:val="2DDE4807"/>
    <w:rsid w:val="2DEF50B1"/>
    <w:rsid w:val="2E0A17F6"/>
    <w:rsid w:val="2E3D5164"/>
    <w:rsid w:val="2E687D0C"/>
    <w:rsid w:val="2F204AC2"/>
    <w:rsid w:val="2FB54524"/>
    <w:rsid w:val="31DF3FED"/>
    <w:rsid w:val="32940F3B"/>
    <w:rsid w:val="345D58D9"/>
    <w:rsid w:val="349C358E"/>
    <w:rsid w:val="3A643385"/>
    <w:rsid w:val="3ACF1D41"/>
    <w:rsid w:val="3BE93DBE"/>
    <w:rsid w:val="3CBF354D"/>
    <w:rsid w:val="441954A9"/>
    <w:rsid w:val="449B1790"/>
    <w:rsid w:val="48D60D3B"/>
    <w:rsid w:val="49346D31"/>
    <w:rsid w:val="493A00B2"/>
    <w:rsid w:val="49BE2C77"/>
    <w:rsid w:val="49C600D8"/>
    <w:rsid w:val="4A8C5468"/>
    <w:rsid w:val="4B3E2352"/>
    <w:rsid w:val="4BFB0EE9"/>
    <w:rsid w:val="4C9E2ED8"/>
    <w:rsid w:val="4E173DCD"/>
    <w:rsid w:val="4ECF66AC"/>
    <w:rsid w:val="4FA765A3"/>
    <w:rsid w:val="518B4354"/>
    <w:rsid w:val="557624AD"/>
    <w:rsid w:val="5698033E"/>
    <w:rsid w:val="57561893"/>
    <w:rsid w:val="57B766DC"/>
    <w:rsid w:val="584F21F9"/>
    <w:rsid w:val="59522196"/>
    <w:rsid w:val="5A9677B3"/>
    <w:rsid w:val="5ADB7FB7"/>
    <w:rsid w:val="5BFC16DC"/>
    <w:rsid w:val="5C4A020B"/>
    <w:rsid w:val="5F812866"/>
    <w:rsid w:val="623B2347"/>
    <w:rsid w:val="62AF6F4D"/>
    <w:rsid w:val="64466EC0"/>
    <w:rsid w:val="68AE4A1D"/>
    <w:rsid w:val="691D11A6"/>
    <w:rsid w:val="69924C26"/>
    <w:rsid w:val="6B4B05B8"/>
    <w:rsid w:val="6C537C82"/>
    <w:rsid w:val="6E382FD5"/>
    <w:rsid w:val="6F9748B2"/>
    <w:rsid w:val="719A5A6F"/>
    <w:rsid w:val="71D51FBD"/>
    <w:rsid w:val="72414A32"/>
    <w:rsid w:val="73AE0E0F"/>
    <w:rsid w:val="73CE500C"/>
    <w:rsid w:val="744372E0"/>
    <w:rsid w:val="74B30BFE"/>
    <w:rsid w:val="75635641"/>
    <w:rsid w:val="75C4734D"/>
    <w:rsid w:val="76BB4169"/>
    <w:rsid w:val="778677E5"/>
    <w:rsid w:val="7ACA11A9"/>
    <w:rsid w:val="7D8362D5"/>
    <w:rsid w:val="7E0252AB"/>
    <w:rsid w:val="7F8A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E0"/>
    <w:rPr>
      <w:rFonts w:ascii="Calibri" w:hAnsi="Calibri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rsid w:val="001A68E0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5">
    <w:name w:val="heading 5"/>
    <w:basedOn w:val="a"/>
    <w:next w:val="a"/>
    <w:link w:val="50"/>
    <w:uiPriority w:val="99"/>
    <w:qFormat/>
    <w:rsid w:val="001A68E0"/>
    <w:pPr>
      <w:spacing w:before="100" w:beforeAutospacing="1" w:after="100" w:afterAutospacing="1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1A68E0"/>
    <w:rPr>
      <w:rFonts w:ascii="Calibri" w:eastAsia="SimSun" w:hAnsi="Calibri" w:cs="Times New Roman"/>
      <w:b/>
      <w:bCs/>
      <w:i/>
      <w:iCs/>
      <w:sz w:val="24"/>
      <w:szCs w:val="24"/>
      <w:lang w:eastAsia="ru-RU"/>
    </w:rPr>
  </w:style>
  <w:style w:type="character" w:customStyle="1" w:styleId="15">
    <w:name w:val="15"/>
    <w:basedOn w:val="a0"/>
    <w:qFormat/>
    <w:rsid w:val="001A68E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2024-09-02T08:20:00Z</cp:lastPrinted>
  <dcterms:created xsi:type="dcterms:W3CDTF">2024-06-16T15:09:00Z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B008277092484170A6FC8758327583FB_12</vt:lpwstr>
  </property>
</Properties>
</file>